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4" w:rsidRPr="003C4FF4" w:rsidRDefault="003C4FF4" w:rsidP="003C4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4">
        <w:rPr>
          <w:rFonts w:ascii="Times New Roman" w:hAnsi="Times New Roman" w:cs="Times New Roman"/>
          <w:b/>
          <w:sz w:val="28"/>
          <w:szCs w:val="28"/>
        </w:rPr>
        <w:t>График выполнения работ по акарицидной обработке скверов</w:t>
      </w:r>
    </w:p>
    <w:p w:rsidR="00523AB4" w:rsidRPr="003C4FF4" w:rsidRDefault="003C4FF4" w:rsidP="003C4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4">
        <w:rPr>
          <w:rFonts w:ascii="Times New Roman" w:hAnsi="Times New Roman" w:cs="Times New Roman"/>
          <w:b/>
          <w:sz w:val="28"/>
          <w:szCs w:val="28"/>
        </w:rPr>
        <w:t>и зеленых зон в Калининграде в 2017 году</w:t>
      </w:r>
    </w:p>
    <w:p w:rsidR="003C4FF4" w:rsidRPr="003C4FF4" w:rsidRDefault="003C4FF4" w:rsidP="003C4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46"/>
        <w:gridCol w:w="7643"/>
        <w:gridCol w:w="1415"/>
      </w:tblGrid>
      <w:tr w:rsidR="005609EA" w:rsidRPr="00F70760" w:rsidTr="003C4FF4">
        <w:trPr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первой обработки в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F7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5609EA" w:rsidRPr="00F70760" w:rsidTr="003C4FF4">
        <w:trPr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зоны вдоль Набережной Адмирала Трибуца (1,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</w:t>
            </w: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этапы законченного строительством объекта "Реконструкция берегоукрепительных сооружений наб.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 Трибуца)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5609EA" w:rsidRPr="00F70760" w:rsidTr="003C4FF4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границах ул. Театральной - ул. Марата до забора железной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 Д. Донского (Правительство Калининградской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ул. Марата - ул. Донского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по Гвардейскому проспекту, от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Горной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9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по пр. Мира от здания КГТУ до драмтеатра, включая  разделительную полосу по пр. Мира -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и зеленые зоны вокруг автостоянки у Драмтеатра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памятника Шиллеру и разделительный треугольник напротив Драмтеатра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Ушинского - проспект Мира – ж/д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памятника воинам ул. Энгельса - пр.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«У вечного огня»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памятника А.С. Пушкину по ул. Леонова-Чайковского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"Янтарного сказа", вкл. зеленые зоны на пересечении ул. К. Маркса–Леонова-Кирова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оз.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Некрасова до ул. Достоевского)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5609EA" w:rsidRPr="00F70760" w:rsidTr="003C4FF4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еленая зона вокруг стадиона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Лесопарковая зона ул. Яналова, включая зеленую зону на пересечении улиц: Каштановая аллея - Яналова - пер.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зеленую зону между домом № 3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Родителева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магазином "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Ретромебель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 (разделительная полоса и полукольца)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стадиона "Балтика"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зоны по Советскому проспекту -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</w:tr>
      <w:tr w:rsidR="005609EA" w:rsidRPr="00F70760" w:rsidTr="003C4FF4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по Советскому проспекту от перекрестка с ул. Красная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въездного знака, включая территорию на пересечении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остановкой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по ул. Носова -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Разина у памятника</w:t>
            </w: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администрации Центрального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Сосновый бор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</w:tr>
      <w:tr w:rsidR="005609EA" w:rsidRPr="00F70760" w:rsidTr="003C4FF4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по ул. Багратиона - ул.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по ул. Ф. Лефорта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вокруг Голубых озер в Московском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вокруг оз.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Юбилейный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вокруг оз. Шенфлиз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вокруг пруда Мельничного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</w:t>
            </w: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зоны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в границах улиц: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Юношеская – Горького - Партизанская - Ракитная-Пролетарская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5609EA" w:rsidRPr="00F70760" w:rsidTr="003C4FF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зоны вокруг оз.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5609EA" w:rsidRPr="00F70760" w:rsidTr="003C4FF4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Верхнеозерная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(зеленые зоны вокруг водоема до парка Юность)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5609EA" w:rsidRPr="00F70760" w:rsidTr="003C4FF4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зона и набережная вдоль оз. Верхнее от автостоянки (проезд Озерный) по ул. Пролетарская  до кафе "Причал" по ул. Тельмана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5609EA" w:rsidRPr="00F70760" w:rsidTr="003C4FF4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озера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Черняховского до ул. Некрасова)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по ул. 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5609EA" w:rsidRPr="00F70760" w:rsidTr="003C4FF4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зоны по ул. Литовский вал – откосы,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зоны между тротуаром и дорогой,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зона в границах жилой застройки по ул. Литовский вал – ул. Пионерская, зеленая зона, прилегающая к кафе «Редюит»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5609EA" w:rsidRPr="00F70760" w:rsidTr="003C4FF4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Фрунзе от разворотного кольца до ул. Литовский вал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5609EA" w:rsidRPr="00F70760" w:rsidTr="003C4FF4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Маршалу Василевскому и зеленая зона у музея «Янтаря»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5609EA" w:rsidRPr="00F70760" w:rsidTr="003C4FF4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памятника Тельману по ул. Тельмана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(детская площадка)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по ул. Тельмана - Гоголя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Рокоссовского-Соммера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5609EA" w:rsidRPr="00F70760" w:rsidTr="003C4FF4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зоны по ул. Горького от ул. Черняховского до окружной дороги, вкл. з/зоны вдоль забора напротив входа в центральный рынок, между Эпицентром и Прокуратурой, 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зона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 ж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/дома  №199 - 203, разворотное кольцо ул. Горького - ул. Островского - ул. Гайдара, транспортную развязку.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зоны по ул. Черняховского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5609EA" w:rsidRPr="00F70760" w:rsidTr="003C4FF4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Клинической (березовая роща),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/зоны между тротуаром и дорогой по ул. Клиническая-ул. Шевченко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Университетской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Канту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монумента "Мать-Россия"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проспекту Ленинском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Житомирской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Зарайская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сквер у дворца Бракосочетания, вкл.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зоны напротив Дома Советов и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зоны между тротуаром и дорогой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солнечных часов по ул. Шевченко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по ул. Пролетарская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по ул. Сергеева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Дома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Краснооктябрьской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пер. Мореходный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ДКМ по Ленинскому проспекту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Старопрегольской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Калинина, вкл.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зоны с рядовой посадкой деревьев через дорогу вдоль жилого дома,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зоны от дома №43 по ул. Железнодорожной до ул. Киевская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 аллея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Русско-немецкой дружбы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 Багратиона – Новый 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13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пр. от Гвардейского пр. до въездного знака, вкл. территорию вокруг знака и треугольник за ним, ул. Галицкого до двухъярусного моста и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повороте на ул. Октябрьскую, подъем - спуск с Московского пр. на Ленинский пр.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5609EA" w:rsidRPr="00F70760" w:rsidTr="003C4FF4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 границах Московского пр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КЮИ-ул. Галицкого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5609EA" w:rsidRPr="00F70760" w:rsidTr="003C4FF4">
        <w:trPr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Откосы и лестницы по Московскому пр. вдоль «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Калининградгражданпректа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откос вдоль дома 99 - 109,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зоны перед художественной галереей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5609EA" w:rsidRPr="00F70760" w:rsidTr="003C4FF4">
        <w:trPr>
          <w:trHeight w:val="21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зоны по пр. Мира между  тротуаром и дорогой от пл. Победы до ул. Лесопарковой приствольные лунки в рядовой посадке, вкл.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зону по переулку Театральному, "Островок", 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зону вдоль забора пр. Мира - ул. Ермака, 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зона около цветочного павильона у универмага "Спутник" и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зоны возле лютеранской церкви по ул. Лесопарковой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зоны по ул. Набережная ген. Карбышева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зоны вокруг оз. Поплавок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 границах Ленинского пр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Искусств-Тополиной аллеи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1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Зеленые зоны по ул. Гайдара, от Советского проспекта до ул. Островского между тротуаром и дорогой, вкл. з/з вдоль домов, ограждений, разделит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олосу на путепроводе, разворотное кольцо на пересечении с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такжевозле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мебельной фабрики,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стелу «Летчикам Балтики»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Вагоностроительной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зеленая зона у магазина «Семья»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острова Центральный со стороны ул. Октябрьская (откосы)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12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/зоны с рядовыми посадками деревьев по ул. Октябрьской, пр. Калинина, 111 —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зона с левой стороны; откос в районе остановки МКП "Парк Южный", з. зона, прилегающая к остановке МКП "Парк Южный" (четная сторона)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Великолукской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по ул. П. Морозова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выгула собак по ул. Ген. Толстикова (зеленая зона в районе Летнего озера)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ДЦ «Москва»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по ул. Емельянова (от ул. Дзержинского до магазина «Седьмой континент»)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Нарсуда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47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памятника Кутузову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памятника Резе (Каштановая алле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Скверы по ул. Чайковского -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Зоологической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Чайковского - ул. Брамса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для выгула собак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Яналова (зеленая зона между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Алябьева и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Яналова)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8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3C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Береговые полосы водных объектов в г. Калининграде в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схемами к муниципальному контрактом на выполнение работ по ликвидации зон загрязнения и засорения береговых полос водных объектов в г. Калининграде в 2015 году, в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                                                                                 - Ручей Молодежный: ул. Горького, 174-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(4900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                        - канал ГЧ-2, приток реки Голубой: пос. Чкаловск,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Докука-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(5650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                                                                                    - канал К1 (от ул. Первомайской до парка "Юность" (817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                                 - ручей Воздушный: ул.   Авиационная-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Хрисанфова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Б.Окружная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Б. Окружная - пруд Школьный-в\ч-пр. Советский-ул.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М.Борзова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пр. Мир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Бассейная -р. Преголя (43520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                                                                                                                             - ручей Северный: ул. И. Франко- ул. Платова- ул. Лесная - ул. Герцена- ул. Колхозная-ул. Островског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Тельмана - пруд Верхний (21233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  -    река Голубая: ул. Тихая- ул. Горького (3480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28-29.03</w:t>
            </w:r>
          </w:p>
        </w:tc>
      </w:tr>
      <w:tr w:rsidR="005609EA" w:rsidRPr="00F70760" w:rsidTr="003C4FF4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зоны с рядовыми деревьями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пр.Калинина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111 – з/зона с левой стороны; откос в районе остановки МКП «Парк Южный», з/зона, прилегающая к остановке «Парк Южный» (четная сторона)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зоны по ул. Горной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зона по ул. Иванникова - ул. Баранова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11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в границах ул. К. Маркса-ул.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границах ул. К. Маркса-ул.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Пацаева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ул. Красная и прилегающая зеленая зона через дорогу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сквер по ул. Киевской-ул. Коммунистической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сквер по ул. Шевченко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 зоны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по ул. Лукашова - ул. Т.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Кабилова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</w:tr>
      <w:tr w:rsidR="005609EA" w:rsidRPr="00F70760" w:rsidTr="003C4FF4">
        <w:trPr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Мариупольской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Красноярской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5609EA" w:rsidRPr="00F70760" w:rsidTr="003C4FF4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зона по ул. М. Борзова, от ул. Леонова до ул. Ломоносова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</w:tr>
      <w:tr w:rsidR="005609EA" w:rsidRPr="00F70760" w:rsidTr="003C4FF4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 зоны по ул. Согласия от ул. Гайдара до спорткомплекса и территории, прилегающие к  нему, вкл. разворотное кольцо автобусов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зоны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Донского, включая участок напротив                                                                                                                                                                                         РЦ «Вавилон», на пересечении с ул.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9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зеленую зону напротив – между дорогой и тротуаром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2C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2C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64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зоны вокруг пруда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Ялтинский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9D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зоны вокруг оз. Пелавское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9D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4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агнера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-Житомирская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4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9EA" w:rsidRPr="00F70760" w:rsidRDefault="005609EA" w:rsidP="00AC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ул. Златоустовской (ориентир ул. Златоустовская, 12-20)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AC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3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61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Станиславского-Мичурина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6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69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Римского-Корсакова – Зоологический тупик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69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1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D0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Харьковская, 18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D0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66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Можайская,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66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52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Березовая,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52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8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С.Халтурина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83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9EA" w:rsidRPr="00F70760" w:rsidRDefault="005609EA" w:rsidP="0043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Ялтинская,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9EA" w:rsidRPr="005609EA" w:rsidRDefault="005609EA" w:rsidP="004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пос. Малое Борисово,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пос.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пр. Победы, 273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Багратиона, 52-58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Багратиона, 90-112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Пионерская, 52-58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9 Апреля, 52-58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Согласия, 25-27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укомольная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Соммера, 58-68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Товарная, 10-12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Авторемонтная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Урицкого, 20-22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иленкова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оологическая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площадка по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Ленинскому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пр,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площадка по ул.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-Зоологическая 1-7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площадка по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Ленинскому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5609EA" w:rsidRPr="00F70760" w:rsidTr="003C4FF4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Батальная,83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</w:tr>
      <w:tr w:rsidR="005609EA" w:rsidRPr="00F70760" w:rsidTr="003C4FF4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Еловая аллея,64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5609EA" w:rsidRPr="00F70760" w:rsidTr="003C4FF4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Захарова, 19-25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по ул. Коммунальная-ул. В. Котика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5609EA" w:rsidRPr="00F70760" w:rsidTr="003C4FF4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текольная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5609EA" w:rsidRPr="00F70760" w:rsidTr="003C4FF4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58-58а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агратиона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Печатная,29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5609EA" w:rsidRPr="00F70760" w:rsidTr="003C4FF4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ртиллерийская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5609EA" w:rsidRPr="00F70760" w:rsidTr="003C4FF4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ртиллерийская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5609EA" w:rsidRPr="00F70760" w:rsidTr="003C4FF4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ртиллерийская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пр, 44-46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609EA" w:rsidRPr="00F70760" w:rsidTr="003C4FF4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9EA" w:rsidRPr="005609EA" w:rsidRDefault="005609EA" w:rsidP="0056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F70760" w:rsidRDefault="005609EA" w:rsidP="00F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рофессора</w:t>
            </w:r>
            <w:proofErr w:type="spellEnd"/>
            <w:r w:rsidRPr="00F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 (2 участка)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9EA" w:rsidRPr="005609EA" w:rsidRDefault="005609EA" w:rsidP="00F7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</w:tbl>
    <w:p w:rsidR="009771C0" w:rsidRDefault="009771C0" w:rsidP="003C4FF4">
      <w:pPr>
        <w:ind w:left="-567"/>
      </w:pPr>
      <w:bookmarkStart w:id="0" w:name="_GoBack"/>
      <w:bookmarkEnd w:id="0"/>
    </w:p>
    <w:sectPr w:rsidR="009771C0" w:rsidSect="003C4F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60"/>
    <w:rsid w:val="003C4FF4"/>
    <w:rsid w:val="00523AB4"/>
    <w:rsid w:val="005609EA"/>
    <w:rsid w:val="009771C0"/>
    <w:rsid w:val="00F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Юлия Анатольевна</dc:creator>
  <cp:keywords/>
  <dc:description/>
  <cp:lastModifiedBy>Горбунова Юлия Анатольевна</cp:lastModifiedBy>
  <cp:revision>2</cp:revision>
  <dcterms:created xsi:type="dcterms:W3CDTF">2017-03-21T10:51:00Z</dcterms:created>
  <dcterms:modified xsi:type="dcterms:W3CDTF">2017-03-21T13:13:00Z</dcterms:modified>
</cp:coreProperties>
</file>